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1A35F47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3D275D56">
                                  <wp:extent cx="1407630" cy="1866900"/>
                                  <wp:effectExtent l="0" t="0" r="0" b="0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8505" cy="1881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m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7Da7TdHE0YZtZNO7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3D275D56">
                            <wp:extent cx="1407630" cy="1866900"/>
                            <wp:effectExtent l="0" t="0" r="0" b="0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8505" cy="1881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3F97"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3976B346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4C68" id="Text Box 5" o:spid="_x0000_s1027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6F7E735F" w:rsidR="00AF6E9A" w:rsidRPr="00931687" w:rsidRDefault="009B5DB9" w:rsidP="00201F48">
      <w:pPr>
        <w:pStyle w:val="Title"/>
        <w:ind w:left="72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 w:rsidRPr="008C0A9F">
        <w:rPr>
          <w:rFonts w:ascii="Source Sans Pro" w:hAnsi="Source Sans Pro"/>
          <w:i/>
          <w:iCs/>
          <w:smallCaps/>
          <w:color w:val="595959" w:themeColor="text1" w:themeTint="A6"/>
          <w:spacing w:val="20"/>
          <w:sz w:val="24"/>
          <w:szCs w:val="24"/>
        </w:rPr>
        <w:t>FIGHT HUNGER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BAG PROGRAM</w:t>
      </w:r>
    </w:p>
    <w:p w14:paraId="1EF33C99" w14:textId="1508E9B2" w:rsidR="00FB4780" w:rsidRDefault="00254891" w:rsidP="00D5061D">
      <w:pPr>
        <w:pStyle w:val="Title"/>
        <w:ind w:left="720"/>
        <w:rPr>
          <w:color w:val="1F2021"/>
        </w:rPr>
      </w:pPr>
      <w:r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6B013AA0" w:rsidR="005C423A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5C423A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 weeks remaining</w:t>
      </w:r>
      <w:r w:rsidR="00E42CF4">
        <w:rPr>
          <w:rFonts w:ascii="Aptos" w:hAnsi="Aptos" w:cs="Times New Roman"/>
          <w:color w:val="373838"/>
          <w:sz w:val="24"/>
          <w:szCs w:val="24"/>
        </w:rPr>
        <w:br/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in </w:t>
      </w:r>
      <w:r w:rsidR="00BE480D">
        <w:rPr>
          <w:rFonts w:ascii="Aptos" w:hAnsi="Aptos" w:cs="Times New Roman"/>
          <w:color w:val="373838"/>
          <w:sz w:val="24"/>
          <w:szCs w:val="24"/>
        </w:rPr>
        <w:t xml:space="preserve">the first month of our </w:t>
      </w:r>
      <w:r w:rsidR="002332A1">
        <w:rPr>
          <w:rFonts w:ascii="Aptos" w:hAnsi="Aptos" w:cs="Times New Roman"/>
          <w:color w:val="373838"/>
          <w:sz w:val="24"/>
          <w:szCs w:val="24"/>
        </w:rPr>
        <w:t>King Soopers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9B5DB9" w:rsidRPr="00BE480D">
        <w:rPr>
          <w:rFonts w:ascii="Aptos" w:hAnsi="Aptos" w:cs="Times New Roman"/>
          <w:i/>
          <w:iCs/>
          <w:color w:val="373838"/>
          <w:sz w:val="24"/>
          <w:szCs w:val="24"/>
        </w:rPr>
        <w:t>Fight Hunger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BE480D">
        <w:rPr>
          <w:rFonts w:ascii="Aptos" w:hAnsi="Aptos" w:cs="Times New Roman"/>
          <w:color w:val="373838"/>
          <w:sz w:val="24"/>
          <w:szCs w:val="24"/>
        </w:rPr>
        <w:t>b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ag </w:t>
      </w:r>
      <w:r w:rsidR="00BE480D">
        <w:rPr>
          <w:rFonts w:ascii="Aptos" w:hAnsi="Aptos" w:cs="Times New Roman"/>
          <w:color w:val="373838"/>
          <w:sz w:val="24"/>
          <w:szCs w:val="24"/>
        </w:rPr>
        <w:t>p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rogram </w:t>
      </w:r>
      <w:r w:rsidR="005C423A">
        <w:rPr>
          <w:rFonts w:ascii="Aptos" w:hAnsi="Aptos" w:cs="Times New Roman"/>
          <w:color w:val="373838"/>
          <w:sz w:val="24"/>
          <w:szCs w:val="24"/>
        </w:rPr>
        <w:t>partnership!</w:t>
      </w:r>
    </w:p>
    <w:p w14:paraId="5D5E4971" w14:textId="77777777" w:rsidR="009B5DB9" w:rsidRPr="009E66C6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9B5DB9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5C423A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  <w:sz w:val="24"/>
          <w:szCs w:val="24"/>
        </w:rPr>
      </w:pPr>
      <w:r w:rsidRPr="005C423A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28E7EA0A" w14:textId="09F471F0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 xml:space="preserve">] the halfway point in </w:t>
      </w:r>
      <w:r w:rsidR="00B47B1F">
        <w:rPr>
          <w:rFonts w:ascii="Aptos" w:hAnsi="Aptos"/>
          <w:sz w:val="24"/>
          <w:szCs w:val="24"/>
        </w:rPr>
        <w:t xml:space="preserve">the first month of </w:t>
      </w:r>
      <w:r w:rsidRPr="00865248">
        <w:rPr>
          <w:rFonts w:ascii="Aptos" w:hAnsi="Aptos"/>
          <w:sz w:val="24"/>
          <w:szCs w:val="24"/>
        </w:rPr>
        <w:t>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="00A46780">
        <w:rPr>
          <w:rFonts w:ascii="Aptos" w:hAnsi="Aptos"/>
          <w:i/>
          <w:iCs/>
          <w:sz w:val="24"/>
          <w:szCs w:val="24"/>
        </w:rPr>
        <w:t>s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2332A1">
        <w:rPr>
          <w:rFonts w:ascii="Aptos" w:hAnsi="Aptos"/>
          <w:sz w:val="24"/>
          <w:szCs w:val="24"/>
        </w:rPr>
        <w:t>King Soopers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B47B1F">
        <w:rPr>
          <w:rFonts w:ascii="Aptos" w:hAnsi="Aptos"/>
          <w:sz w:val="24"/>
          <w:szCs w:val="24"/>
        </w:rPr>
        <w:t>b</w:t>
      </w:r>
      <w:r w:rsidRPr="00865248">
        <w:rPr>
          <w:rFonts w:ascii="Aptos" w:hAnsi="Aptos"/>
          <w:sz w:val="24"/>
          <w:szCs w:val="24"/>
        </w:rPr>
        <w:t xml:space="preserve">ag </w:t>
      </w:r>
      <w:r w:rsidR="00B47B1F">
        <w:rPr>
          <w:rFonts w:ascii="Aptos" w:hAnsi="Aptos"/>
          <w:sz w:val="24"/>
          <w:szCs w:val="24"/>
        </w:rPr>
        <w:t>p</w:t>
      </w:r>
      <w:r w:rsidRPr="00865248">
        <w:rPr>
          <w:rFonts w:ascii="Aptos" w:hAnsi="Aptos"/>
          <w:sz w:val="24"/>
          <w:szCs w:val="24"/>
        </w:rPr>
        <w:t>rogram. This is a wonderful opportunity to raise funds for our organization</w:t>
      </w:r>
      <w:r w:rsidR="009B5DB9">
        <w:rPr>
          <w:rFonts w:ascii="Aptos" w:hAnsi="Aptos"/>
          <w:sz w:val="24"/>
          <w:szCs w:val="24"/>
        </w:rPr>
        <w:t>,</w:t>
      </w:r>
      <w:r w:rsidRPr="00865248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</w:t>
      </w:r>
      <w:r w:rsidR="009B5DB9">
        <w:rPr>
          <w:rFonts w:ascii="Aptos" w:hAnsi="Aptos"/>
          <w:sz w:val="24"/>
          <w:szCs w:val="24"/>
        </w:rPr>
        <w:t>, and help feed those in need</w:t>
      </w:r>
      <w:r w:rsidRPr="00865248">
        <w:rPr>
          <w:rFonts w:ascii="Aptos" w:hAnsi="Aptos"/>
          <w:sz w:val="24"/>
          <w:szCs w:val="24"/>
        </w:rPr>
        <w:t>!</w:t>
      </w:r>
    </w:p>
    <w:p w14:paraId="640A4870" w14:textId="5351578A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Remember, for every $2.50 </w:t>
      </w:r>
      <w:r>
        <w:rPr>
          <w:rFonts w:ascii="Aptos" w:hAnsi="Aptos"/>
          <w:sz w:val="24"/>
          <w:szCs w:val="24"/>
        </w:rPr>
        <w:t xml:space="preserve">reusable </w:t>
      </w:r>
      <w:r w:rsidR="002332A1">
        <w:rPr>
          <w:rFonts w:ascii="Aptos" w:hAnsi="Aptos"/>
          <w:sz w:val="24"/>
          <w:szCs w:val="24"/>
        </w:rPr>
        <w:t>King Soopers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B47B1F">
        <w:rPr>
          <w:rFonts w:ascii="Aptos" w:hAnsi="Aptos"/>
          <w:sz w:val="24"/>
          <w:szCs w:val="24"/>
        </w:rPr>
        <w:t>b</w:t>
      </w:r>
      <w:r w:rsidRPr="00865248">
        <w:rPr>
          <w:rFonts w:ascii="Aptos" w:hAnsi="Aptos"/>
          <w:sz w:val="24"/>
          <w:szCs w:val="24"/>
        </w:rPr>
        <w:t>ag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>
        <w:rPr>
          <w:rFonts w:ascii="Aptos" w:hAnsi="Aptos"/>
          <w:i/>
          <w:iCs/>
          <w:sz w:val="24"/>
          <w:szCs w:val="24"/>
        </w:rPr>
        <w:t>(s)</w:t>
      </w:r>
      <w:r w:rsidRPr="00865248">
        <w:rPr>
          <w:rFonts w:ascii="Aptos" w:hAnsi="Aptos"/>
          <w:sz w:val="24"/>
          <w:szCs w:val="24"/>
        </w:rPr>
        <w:t>] this month</w:t>
      </w:r>
      <w:r w:rsidR="00A46780">
        <w:rPr>
          <w:rFonts w:ascii="Aptos" w:hAnsi="Aptos"/>
          <w:sz w:val="24"/>
          <w:szCs w:val="24"/>
        </w:rPr>
        <w:t xml:space="preserve"> and next</w:t>
      </w:r>
      <w:r w:rsidRPr="00865248">
        <w:rPr>
          <w:rFonts w:ascii="Aptos" w:hAnsi="Aptos"/>
          <w:sz w:val="24"/>
          <w:szCs w:val="24"/>
        </w:rPr>
        <w:t xml:space="preserve">, we'll receive $1. Every bag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989E379" w14:textId="5E5158D8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2332A1">
        <w:rPr>
          <w:rFonts w:ascii="Aptos" w:hAnsi="Aptos"/>
          <w:sz w:val="24"/>
          <w:szCs w:val="24"/>
        </w:rPr>
        <w:t>King Soopers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 xml:space="preserve">Fight Hunger </w:t>
      </w:r>
      <w:r w:rsidR="00B47B1F" w:rsidRPr="00B47B1F">
        <w:rPr>
          <w:rFonts w:ascii="Aptos" w:hAnsi="Aptos"/>
          <w:sz w:val="24"/>
          <w:szCs w:val="24"/>
        </w:rPr>
        <w:t>b</w:t>
      </w:r>
      <w:r w:rsidRPr="00B47B1F">
        <w:rPr>
          <w:rFonts w:ascii="Aptos" w:hAnsi="Aptos"/>
          <w:sz w:val="24"/>
          <w:szCs w:val="24"/>
        </w:rPr>
        <w:t>ags</w:t>
      </w:r>
      <w:r w:rsidRPr="00865248">
        <w:rPr>
          <w:rFonts w:ascii="Aptos" w:hAnsi="Aptos"/>
          <w:sz w:val="24"/>
          <w:szCs w:val="24"/>
        </w:rPr>
        <w:t xml:space="preserve"> in our selected store(s) this month. There’s still time left to make a difference!</w:t>
      </w:r>
    </w:p>
    <w:p w14:paraId="39E8A3A6" w14:textId="5C9503D9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1" w:history="1">
        <w:r w:rsidR="00B47B1F" w:rsidRPr="00A46780">
          <w:rPr>
            <w:rStyle w:val="Hyperlink"/>
            <w:rFonts w:ascii="Aptos" w:hAnsi="Aptos"/>
            <w:sz w:val="24"/>
            <w:szCs w:val="24"/>
          </w:rPr>
          <w:t>kingsooperscitymarket</w:t>
        </w:r>
        <w:r w:rsidRPr="00A46780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2CDAF98A" w14:textId="7777777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7A3DBA0" w14:textId="77777777" w:rsidR="005C423A" w:rsidRPr="00865248" w:rsidRDefault="005C423A" w:rsidP="005C423A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42D87AF" w14:textId="77777777" w:rsidR="005C423A" w:rsidRPr="00865248" w:rsidRDefault="005C423A" w:rsidP="005C423A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 xml:space="preserve">] </w:t>
      </w:r>
    </w:p>
    <w:p w14:paraId="31BAF009" w14:textId="77777777" w:rsidR="005C423A" w:rsidRDefault="005C423A" w:rsidP="005C423A">
      <w:pPr>
        <w:pStyle w:val="BodyText"/>
        <w:spacing w:before="8"/>
        <w:rPr>
          <w:sz w:val="24"/>
        </w:rPr>
        <w:sectPr w:rsidR="005C423A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674730" w:rsidRDefault="005C423A" w:rsidP="005C423A">
      <w:pPr>
        <w:pStyle w:val="BodyText"/>
        <w:rPr>
          <w:rFonts w:ascii="SourceSansPro-SemiBold"/>
          <w:b/>
          <w:sz w:val="20"/>
        </w:rPr>
      </w:pPr>
    </w:p>
    <w:p w14:paraId="702251DD" w14:textId="1E6BD3FF" w:rsidR="00AC6815" w:rsidRDefault="00AC6815" w:rsidP="005C423A">
      <w:pPr>
        <w:pStyle w:val="BodyText"/>
        <w:spacing w:line="276" w:lineRule="auto"/>
        <w:ind w:left="1180" w:right="826"/>
        <w:rPr>
          <w:sz w:val="17"/>
        </w:rPr>
      </w:pPr>
    </w:p>
    <w:sectPr w:rsidR="00AC6815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94983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332A1"/>
    <w:rsid w:val="00254891"/>
    <w:rsid w:val="002643C9"/>
    <w:rsid w:val="0027464F"/>
    <w:rsid w:val="002842CE"/>
    <w:rsid w:val="002D4016"/>
    <w:rsid w:val="002D6214"/>
    <w:rsid w:val="00371687"/>
    <w:rsid w:val="0037405B"/>
    <w:rsid w:val="00386BD4"/>
    <w:rsid w:val="003E4A68"/>
    <w:rsid w:val="00432B9A"/>
    <w:rsid w:val="00456D6C"/>
    <w:rsid w:val="004B7025"/>
    <w:rsid w:val="004C1BBA"/>
    <w:rsid w:val="00537075"/>
    <w:rsid w:val="005747E5"/>
    <w:rsid w:val="00584EB5"/>
    <w:rsid w:val="00591DED"/>
    <w:rsid w:val="00593822"/>
    <w:rsid w:val="00594983"/>
    <w:rsid w:val="005A5064"/>
    <w:rsid w:val="005C423A"/>
    <w:rsid w:val="005D1414"/>
    <w:rsid w:val="005F12E5"/>
    <w:rsid w:val="005F1AB2"/>
    <w:rsid w:val="005F282E"/>
    <w:rsid w:val="005F681B"/>
    <w:rsid w:val="006473EC"/>
    <w:rsid w:val="00667E81"/>
    <w:rsid w:val="006A707F"/>
    <w:rsid w:val="006B1532"/>
    <w:rsid w:val="006D7FAF"/>
    <w:rsid w:val="0075467F"/>
    <w:rsid w:val="007B6226"/>
    <w:rsid w:val="007C1F9C"/>
    <w:rsid w:val="007C50A9"/>
    <w:rsid w:val="007D0B3F"/>
    <w:rsid w:val="007D3865"/>
    <w:rsid w:val="00802A29"/>
    <w:rsid w:val="00835D0B"/>
    <w:rsid w:val="00851E29"/>
    <w:rsid w:val="00860371"/>
    <w:rsid w:val="00860A5C"/>
    <w:rsid w:val="008C0A9F"/>
    <w:rsid w:val="00931687"/>
    <w:rsid w:val="00946A23"/>
    <w:rsid w:val="00980E9D"/>
    <w:rsid w:val="00994930"/>
    <w:rsid w:val="009B5DB9"/>
    <w:rsid w:val="00A00D66"/>
    <w:rsid w:val="00A14280"/>
    <w:rsid w:val="00A25F48"/>
    <w:rsid w:val="00A42ACA"/>
    <w:rsid w:val="00A46780"/>
    <w:rsid w:val="00A5627B"/>
    <w:rsid w:val="00A61C79"/>
    <w:rsid w:val="00A9480A"/>
    <w:rsid w:val="00AC6815"/>
    <w:rsid w:val="00AD3CF7"/>
    <w:rsid w:val="00AF1A6D"/>
    <w:rsid w:val="00AF6E9A"/>
    <w:rsid w:val="00B47B1F"/>
    <w:rsid w:val="00B85B1B"/>
    <w:rsid w:val="00B94C6C"/>
    <w:rsid w:val="00BD7389"/>
    <w:rsid w:val="00BE480D"/>
    <w:rsid w:val="00BF2368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2CF4"/>
    <w:rsid w:val="00E451B8"/>
    <w:rsid w:val="00E57EAB"/>
    <w:rsid w:val="00E72472"/>
    <w:rsid w:val="00EB1B8D"/>
    <w:rsid w:val="00ED0AC2"/>
    <w:rsid w:val="00EE4ABF"/>
    <w:rsid w:val="00F00F7B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hyperlink" Target="https://kingsooperscitymarket.2givelocal.com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0.sv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AF43-F095-4116-A958-CA4D3E79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11</cp:revision>
  <cp:lastPrinted>2024-12-03T18:23:00Z</cp:lastPrinted>
  <dcterms:created xsi:type="dcterms:W3CDTF">2025-10-01T14:51:00Z</dcterms:created>
  <dcterms:modified xsi:type="dcterms:W3CDTF">2025-10-06T16:40:00Z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